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B67AE4">
        <w:rPr>
          <w:rFonts w:ascii="Times New Roman" w:hAnsi="Times New Roman"/>
          <w:b w:val="0"/>
          <w:bCs/>
        </w:rPr>
        <w:t>ríloha</w:t>
      </w:r>
      <w:proofErr w:type="spellEnd"/>
      <w:r w:rsidR="00B67AE4">
        <w:rPr>
          <w:rFonts w:ascii="Times New Roman" w:hAnsi="Times New Roman"/>
          <w:b w:val="0"/>
          <w:bCs/>
        </w:rPr>
        <w:t xml:space="preserve"> č. 2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91651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91651D">
              <w:rPr>
                <w:rFonts w:ascii="Times New Roman" w:hAnsi="Times New Roman"/>
                <w:b w:val="0"/>
                <w:bCs/>
                <w:lang w:eastAsia="sk-SK"/>
              </w:rPr>
              <w:t>VO303/2020 “</w:t>
            </w:r>
            <w:proofErr w:type="spellStart"/>
            <w:r w:rsidR="0091651D">
              <w:rPr>
                <w:rFonts w:ascii="Times New Roman" w:hAnsi="Times New Roman"/>
                <w:b w:val="0"/>
                <w:bCs/>
                <w:lang w:eastAsia="sk-SK"/>
              </w:rPr>
              <w:t>Eko-sklady</w:t>
            </w:r>
            <w:proofErr w:type="spellEnd"/>
            <w:r w:rsidR="0091651D">
              <w:rPr>
                <w:rFonts w:ascii="Times New Roman" w:hAnsi="Times New Roman"/>
                <w:b w:val="0"/>
                <w:bCs/>
                <w:lang w:eastAsia="sk-SK"/>
              </w:rPr>
              <w:t>”</w:t>
            </w:r>
            <w:bookmarkStart w:id="0" w:name="_GoBack"/>
            <w:bookmarkEnd w:id="0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91651D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VO303/2022 “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Eko-sklady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>”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>vedené v opise predmetu zákazky a výkaze výmer.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90414F"/>
    <w:rsid w:val="0091651D"/>
    <w:rsid w:val="00985FC7"/>
    <w:rsid w:val="009B241F"/>
    <w:rsid w:val="00A509D8"/>
    <w:rsid w:val="00B0248B"/>
    <w:rsid w:val="00B67AE4"/>
    <w:rsid w:val="00C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16</cp:revision>
  <dcterms:created xsi:type="dcterms:W3CDTF">2021-05-06T06:55:00Z</dcterms:created>
  <dcterms:modified xsi:type="dcterms:W3CDTF">2022-04-29T09:47:00Z</dcterms:modified>
</cp:coreProperties>
</file>